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5F364" w14:textId="584AAA52" w:rsidR="001D655A" w:rsidRPr="001D655A" w:rsidRDefault="001D655A" w:rsidP="001D655A">
      <w:pPr>
        <w:jc w:val="center"/>
        <w:rPr>
          <w:rFonts w:ascii="Arial" w:hAnsi="Arial" w:cs="Arial"/>
          <w:b/>
          <w:bCs/>
        </w:rPr>
      </w:pPr>
      <w:r w:rsidRPr="001D655A">
        <w:rPr>
          <w:rFonts w:ascii="Arial" w:hAnsi="Arial" w:cs="Arial"/>
          <w:b/>
          <w:bCs/>
        </w:rPr>
        <w:t>RESPALDA ANA PATY PERALTA PROGRAMAS ESTATALES EN BENEFICIO DE MUJERES CANCUNENSES</w:t>
      </w:r>
    </w:p>
    <w:p w14:paraId="7EE736F0" w14:textId="77777777" w:rsidR="001D655A" w:rsidRPr="001D655A" w:rsidRDefault="001D655A" w:rsidP="001D655A">
      <w:pPr>
        <w:jc w:val="both"/>
        <w:rPr>
          <w:rFonts w:ascii="Arial" w:hAnsi="Arial" w:cs="Arial"/>
        </w:rPr>
      </w:pPr>
    </w:p>
    <w:p w14:paraId="07339FCF" w14:textId="77F033C4" w:rsidR="001D655A" w:rsidRPr="001D655A" w:rsidRDefault="001D655A" w:rsidP="001D655A">
      <w:pPr>
        <w:pStyle w:val="Prrafodelista"/>
        <w:numPr>
          <w:ilvl w:val="0"/>
          <w:numId w:val="8"/>
        </w:numPr>
        <w:jc w:val="both"/>
        <w:rPr>
          <w:rFonts w:ascii="Arial" w:hAnsi="Arial" w:cs="Arial"/>
        </w:rPr>
      </w:pPr>
      <w:r w:rsidRPr="001D655A">
        <w:rPr>
          <w:rFonts w:ascii="Arial" w:hAnsi="Arial" w:cs="Arial"/>
        </w:rPr>
        <w:t xml:space="preserve">650 </w:t>
      </w:r>
      <w:proofErr w:type="spellStart"/>
      <w:r w:rsidRPr="001D655A">
        <w:rPr>
          <w:rFonts w:ascii="Arial" w:hAnsi="Arial" w:cs="Arial"/>
        </w:rPr>
        <w:t>benitojuarenses</w:t>
      </w:r>
      <w:proofErr w:type="spellEnd"/>
      <w:r w:rsidRPr="001D655A">
        <w:rPr>
          <w:rFonts w:ascii="Arial" w:hAnsi="Arial" w:cs="Arial"/>
        </w:rPr>
        <w:t xml:space="preserve"> recibieron su tarjeta de más de 12 mil beneficiadas en Cancún </w:t>
      </w:r>
    </w:p>
    <w:p w14:paraId="62867D2C" w14:textId="77777777" w:rsidR="001D655A" w:rsidRPr="001D655A" w:rsidRDefault="001D655A" w:rsidP="001D655A">
      <w:pPr>
        <w:jc w:val="both"/>
        <w:rPr>
          <w:rFonts w:ascii="Arial" w:hAnsi="Arial" w:cs="Arial"/>
        </w:rPr>
      </w:pPr>
    </w:p>
    <w:p w14:paraId="5C7CEAEE" w14:textId="77777777" w:rsidR="001D655A" w:rsidRPr="001D655A" w:rsidRDefault="001D655A" w:rsidP="001D655A">
      <w:pPr>
        <w:jc w:val="both"/>
        <w:rPr>
          <w:rFonts w:ascii="Arial" w:hAnsi="Arial" w:cs="Arial"/>
        </w:rPr>
      </w:pPr>
      <w:r w:rsidRPr="001D655A">
        <w:rPr>
          <w:rFonts w:ascii="Arial" w:hAnsi="Arial" w:cs="Arial"/>
          <w:b/>
          <w:bCs/>
        </w:rPr>
        <w:t>Cancún, Q. R., a 12 de julio de 2023.-</w:t>
      </w:r>
      <w:r w:rsidRPr="001D655A">
        <w:rPr>
          <w:rFonts w:ascii="Arial" w:hAnsi="Arial" w:cs="Arial"/>
        </w:rPr>
        <w:t xml:space="preserve"> En continuidad con las labores en conjunto entre el Ayuntamiento de Benito Juárez y el gobierno de Quintana Roo, la </w:t>
      </w:r>
      <w:proofErr w:type="gramStart"/>
      <w:r w:rsidRPr="001D655A">
        <w:rPr>
          <w:rFonts w:ascii="Arial" w:hAnsi="Arial" w:cs="Arial"/>
        </w:rPr>
        <w:t>Presidenta</w:t>
      </w:r>
      <w:proofErr w:type="gramEnd"/>
      <w:r w:rsidRPr="001D655A">
        <w:rPr>
          <w:rFonts w:ascii="Arial" w:hAnsi="Arial" w:cs="Arial"/>
        </w:rPr>
        <w:t xml:space="preserve"> Municipal, Ana Paty Peralta, acompañó a la gobernadora Mara Lezama en la entrega de Tarjetas de Apoyo del Programa “Mujer es Poder”, donde además, se llevó a cabo un conversatorio dirigido al empoderamiento femenino. </w:t>
      </w:r>
    </w:p>
    <w:p w14:paraId="3F4DA685" w14:textId="77777777" w:rsidR="001D655A" w:rsidRPr="001D655A" w:rsidRDefault="001D655A" w:rsidP="001D655A">
      <w:pPr>
        <w:jc w:val="both"/>
        <w:rPr>
          <w:rFonts w:ascii="Arial" w:hAnsi="Arial" w:cs="Arial"/>
        </w:rPr>
      </w:pPr>
    </w:p>
    <w:p w14:paraId="20FA1209" w14:textId="77777777" w:rsidR="001D655A" w:rsidRPr="001D655A" w:rsidRDefault="001D655A" w:rsidP="001D655A">
      <w:pPr>
        <w:jc w:val="both"/>
        <w:rPr>
          <w:rFonts w:ascii="Arial" w:hAnsi="Arial" w:cs="Arial"/>
        </w:rPr>
      </w:pPr>
      <w:r w:rsidRPr="001D655A">
        <w:rPr>
          <w:rFonts w:ascii="Arial" w:hAnsi="Arial" w:cs="Arial"/>
        </w:rPr>
        <w:t xml:space="preserve">El parque “Los Gemelos” de la Supermanzana 227, recibió a cientos de mujeres cancunenses beneficiarias del programa, a quienes al igual que a las autoridades, municipales, estatales y federales presentes, la </w:t>
      </w:r>
      <w:proofErr w:type="gramStart"/>
      <w:r w:rsidRPr="001D655A">
        <w:rPr>
          <w:rFonts w:ascii="Arial" w:hAnsi="Arial" w:cs="Arial"/>
        </w:rPr>
        <w:t>Alcaldesa</w:t>
      </w:r>
      <w:proofErr w:type="gramEnd"/>
      <w:r w:rsidRPr="001D655A">
        <w:rPr>
          <w:rFonts w:ascii="Arial" w:hAnsi="Arial" w:cs="Arial"/>
        </w:rPr>
        <w:t xml:space="preserve">, fungiendo como anfitriona, les dio la bienvenida al recinto deportivo y a Cancún, destacando que la ciudad, es una tierra de progreso que se suma a la transformación que está viviendo Quintana Roo y el país en general. </w:t>
      </w:r>
    </w:p>
    <w:p w14:paraId="3492B551" w14:textId="77777777" w:rsidR="001D655A" w:rsidRPr="001D655A" w:rsidRDefault="001D655A" w:rsidP="001D655A">
      <w:pPr>
        <w:jc w:val="both"/>
        <w:rPr>
          <w:rFonts w:ascii="Arial" w:hAnsi="Arial" w:cs="Arial"/>
        </w:rPr>
      </w:pPr>
    </w:p>
    <w:p w14:paraId="7B42BA4A" w14:textId="77777777" w:rsidR="001D655A" w:rsidRPr="001D655A" w:rsidRDefault="001D655A" w:rsidP="001D655A">
      <w:pPr>
        <w:jc w:val="both"/>
        <w:rPr>
          <w:rFonts w:ascii="Arial" w:hAnsi="Arial" w:cs="Arial"/>
        </w:rPr>
      </w:pPr>
      <w:r w:rsidRPr="001D655A">
        <w:rPr>
          <w:rFonts w:ascii="Arial" w:hAnsi="Arial" w:cs="Arial"/>
        </w:rPr>
        <w:t>Por su parte, Mara Lezama, mencionó que las protagonistas son las mujeres, que ser mujer es poder sentirse autónoma, ser mujer es poder vivir una vida libre de violencia, ser mujer es poder trabajar de lo que quieras, ser mujer es poder ser libre; Resaltó que el objetivo del programa es darles herramientas para que puedan salir adelante, que el dinero que les llegará puedan dirigirlo a lo que más necesitan y encuentren bienestar.</w:t>
      </w:r>
    </w:p>
    <w:p w14:paraId="49F1AF3B" w14:textId="77777777" w:rsidR="001D655A" w:rsidRPr="001D655A" w:rsidRDefault="001D655A" w:rsidP="001D655A">
      <w:pPr>
        <w:jc w:val="both"/>
        <w:rPr>
          <w:rFonts w:ascii="Arial" w:hAnsi="Arial" w:cs="Arial"/>
        </w:rPr>
      </w:pPr>
    </w:p>
    <w:p w14:paraId="57DC3822" w14:textId="77777777" w:rsidR="001D655A" w:rsidRPr="001D655A" w:rsidRDefault="001D655A" w:rsidP="001D655A">
      <w:pPr>
        <w:jc w:val="both"/>
        <w:rPr>
          <w:rFonts w:ascii="Arial" w:hAnsi="Arial" w:cs="Arial"/>
        </w:rPr>
      </w:pPr>
      <w:r w:rsidRPr="001D655A">
        <w:rPr>
          <w:rFonts w:ascii="Arial" w:hAnsi="Arial" w:cs="Arial"/>
        </w:rPr>
        <w:t>Por ello, de manos de la Gobernadora y otras autoridades, las 650 mujeres favorecidas recibieron sus Tarjetas de Apoyo, quienes son parte de las 12 mil beneficiadas en el municipio y agradecieron de viva voz que las tomen en cuenta, las apoyen e inspiren a progresar hacia un mejor futuro para ellas y sus familias.</w:t>
      </w:r>
    </w:p>
    <w:p w14:paraId="3662580E" w14:textId="77777777" w:rsidR="001D655A" w:rsidRPr="001D655A" w:rsidRDefault="001D655A" w:rsidP="001D655A">
      <w:pPr>
        <w:jc w:val="both"/>
        <w:rPr>
          <w:rFonts w:ascii="Arial" w:hAnsi="Arial" w:cs="Arial"/>
        </w:rPr>
      </w:pPr>
    </w:p>
    <w:p w14:paraId="75D8D38B" w14:textId="77777777" w:rsidR="001D655A" w:rsidRPr="001D655A" w:rsidRDefault="001D655A" w:rsidP="001D655A">
      <w:pPr>
        <w:jc w:val="both"/>
        <w:rPr>
          <w:rFonts w:ascii="Arial" w:hAnsi="Arial" w:cs="Arial"/>
        </w:rPr>
      </w:pPr>
      <w:r w:rsidRPr="001D655A">
        <w:rPr>
          <w:rFonts w:ascii="Arial" w:hAnsi="Arial" w:cs="Arial"/>
        </w:rPr>
        <w:t xml:space="preserve">Por otro lado, durante el conversatorio encabezado por la Gobernadora, donde participaron Ana Paty Peralta; la presidenta honorable del Sistema DIF Quintana Roo, Verónica Lezama Espinosa; la boxeadora quintanarroense, Yesenia “La Niña” Gómez y la Cantante Soprano, Laura Chuc; compartieron parte de las dificultades y experiencias que vivieron para llegar a donde están, señalando que la disciplina y la pasión por alcanzar sus sueños, son pilares en el camino de una mujer exitosa, por lo que invitaron a las presentes a nunca rendirse y a encontrar un porqué que defina su destino. </w:t>
      </w:r>
    </w:p>
    <w:p w14:paraId="1A38801F" w14:textId="77777777" w:rsidR="001D655A" w:rsidRPr="001D655A" w:rsidRDefault="001D655A" w:rsidP="001D655A">
      <w:pPr>
        <w:jc w:val="both"/>
        <w:rPr>
          <w:rFonts w:ascii="Arial" w:hAnsi="Arial" w:cs="Arial"/>
        </w:rPr>
      </w:pPr>
    </w:p>
    <w:p w14:paraId="0497EC39" w14:textId="77777777" w:rsidR="001D655A" w:rsidRPr="001D655A" w:rsidRDefault="001D655A" w:rsidP="001D655A">
      <w:pPr>
        <w:jc w:val="both"/>
        <w:rPr>
          <w:rFonts w:ascii="Arial" w:hAnsi="Arial" w:cs="Arial"/>
        </w:rPr>
      </w:pPr>
      <w:r w:rsidRPr="001D655A">
        <w:rPr>
          <w:rFonts w:ascii="Arial" w:hAnsi="Arial" w:cs="Arial"/>
        </w:rPr>
        <w:lastRenderedPageBreak/>
        <w:t xml:space="preserve">Al concluir el acto protocolario y la entrega de Tarjetas de Apoyo, la Presidenta Municipal, junto a las autoridades, realizaron un recorrido por los stands de los Servicios Estatales de Salud de Quintana Roo con la Caravana de Salud, el módulo de información de la Secretaría de Seguridad Pública, el módulo de créditos a artesanas de la Secretaría de Desarrollo Económico y el módulo de empleos dirigido a la mujer de la Secretaría de Trabajo y Previsión Social, donde saludó, platicó y se tomó fotografías con las personas que se acercaron a aprovechar los servicios que se ofrecieron. </w:t>
      </w:r>
    </w:p>
    <w:p w14:paraId="534DFAB5" w14:textId="77777777" w:rsidR="001D655A" w:rsidRPr="001D655A" w:rsidRDefault="001D655A" w:rsidP="001D655A">
      <w:pPr>
        <w:jc w:val="both"/>
        <w:rPr>
          <w:rFonts w:ascii="Arial" w:hAnsi="Arial" w:cs="Arial"/>
        </w:rPr>
      </w:pPr>
    </w:p>
    <w:p w14:paraId="3EA0F378" w14:textId="442B31AD" w:rsidR="00351441" w:rsidRPr="001D655A" w:rsidRDefault="001D655A" w:rsidP="001D655A">
      <w:pPr>
        <w:jc w:val="center"/>
        <w:rPr>
          <w:rFonts w:ascii="Arial" w:hAnsi="Arial" w:cs="Arial"/>
        </w:rPr>
      </w:pPr>
      <w:r w:rsidRPr="001D655A">
        <w:rPr>
          <w:rFonts w:ascii="Arial" w:hAnsi="Arial" w:cs="Arial"/>
        </w:rPr>
        <w:t>**</w:t>
      </w:r>
      <w:r>
        <w:rPr>
          <w:rFonts w:ascii="Arial" w:hAnsi="Arial" w:cs="Arial"/>
        </w:rPr>
        <w:t>**********</w:t>
      </w:r>
    </w:p>
    <w:sectPr w:rsidR="00351441" w:rsidRPr="001D655A"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F44BC" w14:textId="77777777" w:rsidR="00255B3C" w:rsidRDefault="00255B3C" w:rsidP="0032752D">
      <w:r>
        <w:separator/>
      </w:r>
    </w:p>
  </w:endnote>
  <w:endnote w:type="continuationSeparator" w:id="0">
    <w:p w14:paraId="22D9AECE" w14:textId="77777777" w:rsidR="00255B3C" w:rsidRDefault="00255B3C"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90104" w14:textId="77777777" w:rsidR="00255B3C" w:rsidRDefault="00255B3C" w:rsidP="0032752D">
      <w:r>
        <w:separator/>
      </w:r>
    </w:p>
  </w:footnote>
  <w:footnote w:type="continuationSeparator" w:id="0">
    <w:p w14:paraId="66A2364F" w14:textId="77777777" w:rsidR="00255B3C" w:rsidRDefault="00255B3C"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622593AD"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E2667B">
            <w:rPr>
              <w:rFonts w:ascii="Gotham" w:hAnsi="Gotham"/>
              <w:b/>
              <w:sz w:val="22"/>
              <w:szCs w:val="22"/>
              <w:lang w:val="es-MX"/>
            </w:rPr>
            <w:t>772</w:t>
          </w:r>
        </w:p>
        <w:p w14:paraId="2564202F" w14:textId="776E4D66" w:rsidR="002A59FA" w:rsidRPr="00E068A5" w:rsidRDefault="00E2667B"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01</w:t>
          </w:r>
          <w:r w:rsidR="005D66EE">
            <w:rPr>
              <w:rFonts w:ascii="Gotham" w:hAnsi="Gotham"/>
              <w:sz w:val="22"/>
              <w:szCs w:val="22"/>
              <w:lang w:val="es-MX"/>
            </w:rPr>
            <w:t xml:space="preserve"> </w:t>
          </w:r>
          <w:r w:rsidR="00690482">
            <w:rPr>
              <w:rFonts w:ascii="Gotham" w:hAnsi="Gotham"/>
              <w:sz w:val="22"/>
              <w:szCs w:val="22"/>
              <w:lang w:val="es-MX"/>
            </w:rPr>
            <w:t xml:space="preserve">de </w:t>
          </w:r>
          <w:r w:rsidR="00351441">
            <w:rPr>
              <w:rFonts w:ascii="Gotham" w:hAnsi="Gotham"/>
              <w:sz w:val="22"/>
              <w:szCs w:val="22"/>
              <w:lang w:val="es-MX"/>
            </w:rPr>
            <w:t>ju</w:t>
          </w:r>
          <w:r>
            <w:rPr>
              <w:rFonts w:ascii="Gotham" w:hAnsi="Gotham"/>
              <w:sz w:val="22"/>
              <w:szCs w:val="22"/>
              <w:lang w:val="es-MX"/>
            </w:rPr>
            <w:t>lio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F44E63"/>
    <w:multiLevelType w:val="hybridMultilevel"/>
    <w:tmpl w:val="E15C0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4"/>
  </w:num>
  <w:num w:numId="2" w16cid:durableId="1274052153">
    <w:abstractNumId w:val="5"/>
  </w:num>
  <w:num w:numId="3" w16cid:durableId="338195460">
    <w:abstractNumId w:val="0"/>
  </w:num>
  <w:num w:numId="4" w16cid:durableId="1218857078">
    <w:abstractNumId w:val="2"/>
  </w:num>
  <w:num w:numId="5" w16cid:durableId="1715345676">
    <w:abstractNumId w:val="1"/>
  </w:num>
  <w:num w:numId="6" w16cid:durableId="2108303912">
    <w:abstractNumId w:val="7"/>
  </w:num>
  <w:num w:numId="7" w16cid:durableId="2057317754">
    <w:abstractNumId w:val="6"/>
  </w:num>
  <w:num w:numId="8" w16cid:durableId="576480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A08"/>
    <w:rsid w:val="000F4E74"/>
    <w:rsid w:val="001634E3"/>
    <w:rsid w:val="001C5864"/>
    <w:rsid w:val="001D655A"/>
    <w:rsid w:val="001F1ABE"/>
    <w:rsid w:val="00255B3C"/>
    <w:rsid w:val="0025661B"/>
    <w:rsid w:val="002567AB"/>
    <w:rsid w:val="00292447"/>
    <w:rsid w:val="002C155E"/>
    <w:rsid w:val="0032752D"/>
    <w:rsid w:val="00351441"/>
    <w:rsid w:val="003A3A2B"/>
    <w:rsid w:val="003C7954"/>
    <w:rsid w:val="00410512"/>
    <w:rsid w:val="00443969"/>
    <w:rsid w:val="004B3D55"/>
    <w:rsid w:val="00537E86"/>
    <w:rsid w:val="005423C8"/>
    <w:rsid w:val="005D5B5A"/>
    <w:rsid w:val="005D66EE"/>
    <w:rsid w:val="00690482"/>
    <w:rsid w:val="006B6BE4"/>
    <w:rsid w:val="006F2E84"/>
    <w:rsid w:val="0073739C"/>
    <w:rsid w:val="007F0CBF"/>
    <w:rsid w:val="009901D7"/>
    <w:rsid w:val="00997D9F"/>
    <w:rsid w:val="009A6B8F"/>
    <w:rsid w:val="00A2715A"/>
    <w:rsid w:val="00A44EF2"/>
    <w:rsid w:val="00A9017A"/>
    <w:rsid w:val="00B309E2"/>
    <w:rsid w:val="00B8258B"/>
    <w:rsid w:val="00BC445F"/>
    <w:rsid w:val="00BD281D"/>
    <w:rsid w:val="00BD5728"/>
    <w:rsid w:val="00C16B01"/>
    <w:rsid w:val="00C47775"/>
    <w:rsid w:val="00CA3A8B"/>
    <w:rsid w:val="00D23899"/>
    <w:rsid w:val="00D42475"/>
    <w:rsid w:val="00D921BC"/>
    <w:rsid w:val="00E20A6A"/>
    <w:rsid w:val="00E2667B"/>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437</Words>
  <Characters>2497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2023-07-13T02:28:00Z</dcterms:created>
  <dcterms:modified xsi:type="dcterms:W3CDTF">2023-07-13T02:28:00Z</dcterms:modified>
</cp:coreProperties>
</file>